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425" w:rsidRPr="00235FB4" w:rsidRDefault="008D1425" w:rsidP="00235FB4">
      <w:pPr>
        <w:spacing w:after="120" w:line="240" w:lineRule="auto"/>
        <w:jc w:val="both"/>
        <w:rPr>
          <w:rFonts w:ascii="Times New Roman" w:eastAsia="Times New Roman" w:hAnsi="Times New Roman" w:cs="Times New Roman"/>
          <w:bCs/>
          <w:color w:val="000000" w:themeColor="text1"/>
          <w:kern w:val="36"/>
          <w:sz w:val="24"/>
          <w:lang w:eastAsia="tr-TR"/>
        </w:rPr>
      </w:pPr>
    </w:p>
    <w:p w:rsidR="008D1425" w:rsidRDefault="008D1425" w:rsidP="00235FB4">
      <w:pPr>
        <w:spacing w:after="120" w:line="240" w:lineRule="auto"/>
        <w:jc w:val="center"/>
        <w:rPr>
          <w:rFonts w:ascii="Times New Roman" w:eastAsia="Times New Roman" w:hAnsi="Times New Roman" w:cs="Times New Roman"/>
          <w:b/>
          <w:bCs/>
          <w:color w:val="000000" w:themeColor="text1"/>
          <w:kern w:val="36"/>
          <w:sz w:val="24"/>
          <w:lang w:eastAsia="tr-TR"/>
        </w:rPr>
      </w:pPr>
      <w:r w:rsidRPr="00235FB4">
        <w:rPr>
          <w:rFonts w:ascii="Times New Roman" w:eastAsia="Times New Roman" w:hAnsi="Times New Roman" w:cs="Times New Roman"/>
          <w:b/>
          <w:bCs/>
          <w:color w:val="000000" w:themeColor="text1"/>
          <w:kern w:val="36"/>
          <w:sz w:val="24"/>
          <w:lang w:eastAsia="tr-TR"/>
        </w:rPr>
        <w:t>KAMUOYU DUYURUSU</w:t>
      </w:r>
    </w:p>
    <w:p w:rsidR="00E110F3" w:rsidRDefault="00E110F3" w:rsidP="00235FB4">
      <w:pPr>
        <w:spacing w:after="120" w:line="240" w:lineRule="auto"/>
        <w:jc w:val="center"/>
        <w:rPr>
          <w:rFonts w:ascii="Times New Roman" w:eastAsia="Times New Roman" w:hAnsi="Times New Roman" w:cs="Times New Roman"/>
          <w:b/>
          <w:bCs/>
          <w:color w:val="000000" w:themeColor="text1"/>
          <w:kern w:val="36"/>
          <w:sz w:val="24"/>
          <w:lang w:eastAsia="tr-TR"/>
        </w:rPr>
      </w:pPr>
    </w:p>
    <w:p w:rsidR="008D1425" w:rsidRDefault="00AD2860" w:rsidP="00E110F3">
      <w:pPr>
        <w:spacing w:after="120" w:line="240" w:lineRule="auto"/>
        <w:ind w:firstLine="709"/>
        <w:jc w:val="both"/>
        <w:rPr>
          <w:rFonts w:ascii="Times New Roman" w:eastAsia="Times New Roman" w:hAnsi="Times New Roman" w:cs="Times New Roman"/>
          <w:bCs/>
          <w:color w:val="000000" w:themeColor="text1"/>
          <w:kern w:val="36"/>
          <w:sz w:val="24"/>
          <w:lang w:eastAsia="tr-TR"/>
        </w:rPr>
      </w:pPr>
      <w:r w:rsidRPr="00AD2860">
        <w:rPr>
          <w:rFonts w:ascii="Times New Roman" w:eastAsia="Times New Roman" w:hAnsi="Times New Roman" w:cs="Times New Roman"/>
          <w:bCs/>
          <w:color w:val="000000" w:themeColor="text1"/>
          <w:kern w:val="36"/>
          <w:sz w:val="24"/>
          <w:lang w:eastAsia="tr-TR"/>
        </w:rPr>
        <w:t xml:space="preserve">Amerika Birleşik Devletleri’nin, üç semavi dinin kutsal mekânı olan kadim şehir Kudüs’ü İsrail’in başkenti olarak tanıması ve elçiliğini buraya taşıması, bölgesel barış ortamı başta olmak üzere evrensel barışı bozacak bir adım olması açısından büyük bir talihsizliktir. </w:t>
      </w:r>
      <w:bookmarkStart w:id="0" w:name="_GoBack"/>
      <w:bookmarkEnd w:id="0"/>
      <w:r w:rsidR="00265A1C">
        <w:rPr>
          <w:rFonts w:ascii="Times New Roman" w:eastAsia="Times New Roman" w:hAnsi="Times New Roman" w:cs="Times New Roman"/>
          <w:bCs/>
          <w:color w:val="000000" w:themeColor="text1"/>
          <w:kern w:val="36"/>
          <w:sz w:val="24"/>
          <w:lang w:eastAsia="tr-TR"/>
        </w:rPr>
        <w:t xml:space="preserve">Bu adımla ABD, </w:t>
      </w:r>
      <w:r w:rsidR="00265A1C" w:rsidRPr="00265A1C">
        <w:rPr>
          <w:rFonts w:ascii="Times New Roman" w:eastAsia="Times New Roman" w:hAnsi="Times New Roman" w:cs="Times New Roman"/>
          <w:bCs/>
          <w:color w:val="000000" w:themeColor="text1"/>
          <w:kern w:val="36"/>
          <w:sz w:val="24"/>
          <w:lang w:eastAsia="tr-TR"/>
        </w:rPr>
        <w:t xml:space="preserve">Ortadoğu’da istikrarsızlık ve </w:t>
      </w:r>
      <w:proofErr w:type="gramStart"/>
      <w:r w:rsidR="00265A1C" w:rsidRPr="00265A1C">
        <w:rPr>
          <w:rFonts w:ascii="Times New Roman" w:eastAsia="Times New Roman" w:hAnsi="Times New Roman" w:cs="Times New Roman"/>
          <w:bCs/>
          <w:color w:val="000000" w:themeColor="text1"/>
          <w:kern w:val="36"/>
          <w:sz w:val="24"/>
          <w:lang w:eastAsia="tr-TR"/>
        </w:rPr>
        <w:t>kaosa</w:t>
      </w:r>
      <w:proofErr w:type="gramEnd"/>
      <w:r w:rsidR="00265A1C" w:rsidRPr="00265A1C">
        <w:rPr>
          <w:rFonts w:ascii="Times New Roman" w:eastAsia="Times New Roman" w:hAnsi="Times New Roman" w:cs="Times New Roman"/>
          <w:bCs/>
          <w:color w:val="000000" w:themeColor="text1"/>
          <w:kern w:val="36"/>
          <w:sz w:val="24"/>
          <w:lang w:eastAsia="tr-TR"/>
        </w:rPr>
        <w:t xml:space="preserve"> davetiye çıkarmış, terör devleti İsrail’i katliama sevk etmiştir. Bu meşum kararın </w:t>
      </w:r>
      <w:proofErr w:type="spellStart"/>
      <w:r w:rsidR="00265A1C" w:rsidRPr="00265A1C">
        <w:rPr>
          <w:rFonts w:ascii="Times New Roman" w:eastAsia="Times New Roman" w:hAnsi="Times New Roman" w:cs="Times New Roman"/>
          <w:bCs/>
          <w:color w:val="000000" w:themeColor="text1"/>
          <w:kern w:val="36"/>
          <w:sz w:val="24"/>
          <w:lang w:eastAsia="tr-TR"/>
        </w:rPr>
        <w:t>Nekbe</w:t>
      </w:r>
      <w:proofErr w:type="spellEnd"/>
      <w:r w:rsidR="00265A1C" w:rsidRPr="00265A1C">
        <w:rPr>
          <w:rFonts w:ascii="Times New Roman" w:eastAsia="Times New Roman" w:hAnsi="Times New Roman" w:cs="Times New Roman"/>
          <w:bCs/>
          <w:color w:val="000000" w:themeColor="text1"/>
          <w:kern w:val="36"/>
          <w:sz w:val="24"/>
          <w:lang w:eastAsia="tr-TR"/>
        </w:rPr>
        <w:t xml:space="preserve">/Felaket gününün 70. yıldönümüne getirilmesi, olayın ne kadar büyük </w:t>
      </w:r>
      <w:r w:rsidR="002E5A2C">
        <w:rPr>
          <w:rFonts w:ascii="Times New Roman" w:eastAsia="Times New Roman" w:hAnsi="Times New Roman" w:cs="Times New Roman"/>
          <w:bCs/>
          <w:color w:val="000000" w:themeColor="text1"/>
          <w:kern w:val="36"/>
          <w:sz w:val="24"/>
          <w:lang w:eastAsia="tr-TR"/>
        </w:rPr>
        <w:t xml:space="preserve">bir </w:t>
      </w:r>
      <w:r w:rsidR="00265A1C" w:rsidRPr="00265A1C">
        <w:rPr>
          <w:rFonts w:ascii="Times New Roman" w:eastAsia="Times New Roman" w:hAnsi="Times New Roman" w:cs="Times New Roman"/>
          <w:bCs/>
          <w:color w:val="000000" w:themeColor="text1"/>
          <w:kern w:val="36"/>
          <w:sz w:val="24"/>
          <w:lang w:eastAsia="tr-TR"/>
        </w:rPr>
        <w:t xml:space="preserve">tahrik ve </w:t>
      </w:r>
      <w:proofErr w:type="gramStart"/>
      <w:r w:rsidR="00265A1C" w:rsidRPr="00265A1C">
        <w:rPr>
          <w:rFonts w:ascii="Times New Roman" w:eastAsia="Times New Roman" w:hAnsi="Times New Roman" w:cs="Times New Roman"/>
          <w:bCs/>
          <w:color w:val="000000" w:themeColor="text1"/>
          <w:kern w:val="36"/>
          <w:sz w:val="24"/>
          <w:lang w:eastAsia="tr-TR"/>
        </w:rPr>
        <w:t>provokasyon</w:t>
      </w:r>
      <w:proofErr w:type="gramEnd"/>
      <w:r w:rsidR="00265A1C" w:rsidRPr="00265A1C">
        <w:rPr>
          <w:rFonts w:ascii="Times New Roman" w:eastAsia="Times New Roman" w:hAnsi="Times New Roman" w:cs="Times New Roman"/>
          <w:bCs/>
          <w:color w:val="000000" w:themeColor="text1"/>
          <w:kern w:val="36"/>
          <w:sz w:val="24"/>
          <w:lang w:eastAsia="tr-TR"/>
        </w:rPr>
        <w:t xml:space="preserve"> boyutu içerdiğini gözler önüne sermektedir.</w:t>
      </w:r>
    </w:p>
    <w:p w:rsidR="008D1425" w:rsidRDefault="008D1425" w:rsidP="00E110F3">
      <w:pPr>
        <w:spacing w:after="120" w:line="240" w:lineRule="auto"/>
        <w:ind w:firstLine="709"/>
        <w:jc w:val="both"/>
        <w:rPr>
          <w:rFonts w:ascii="Times New Roman" w:eastAsia="Times New Roman" w:hAnsi="Times New Roman" w:cs="Times New Roman"/>
          <w:bCs/>
          <w:color w:val="000000" w:themeColor="text1"/>
          <w:kern w:val="36"/>
          <w:sz w:val="24"/>
          <w:lang w:eastAsia="tr-TR"/>
        </w:rPr>
      </w:pPr>
      <w:proofErr w:type="spellStart"/>
      <w:r w:rsidRPr="00235FB4">
        <w:rPr>
          <w:rFonts w:ascii="Times New Roman" w:eastAsia="Times New Roman" w:hAnsi="Times New Roman" w:cs="Times New Roman"/>
          <w:bCs/>
          <w:color w:val="000000" w:themeColor="text1"/>
          <w:kern w:val="36"/>
          <w:sz w:val="24"/>
          <w:lang w:eastAsia="tr-TR"/>
        </w:rPr>
        <w:t>Kuds</w:t>
      </w:r>
      <w:proofErr w:type="spellEnd"/>
      <w:r w:rsidR="00EB525F">
        <w:rPr>
          <w:rFonts w:ascii="Times New Roman" w:eastAsia="Times New Roman" w:hAnsi="Times New Roman" w:cs="Times New Roman"/>
          <w:bCs/>
          <w:color w:val="000000" w:themeColor="text1"/>
          <w:kern w:val="36"/>
          <w:sz w:val="24"/>
          <w:lang w:eastAsia="tr-TR"/>
        </w:rPr>
        <w:t>-i Şerif</w:t>
      </w:r>
      <w:r w:rsidR="008D5CA6">
        <w:rPr>
          <w:rFonts w:ascii="Times New Roman" w:eastAsia="Times New Roman" w:hAnsi="Times New Roman" w:cs="Times New Roman"/>
          <w:bCs/>
          <w:color w:val="000000" w:themeColor="text1"/>
          <w:kern w:val="36"/>
          <w:sz w:val="24"/>
          <w:lang w:eastAsia="tr-TR"/>
        </w:rPr>
        <w:t>,</w:t>
      </w:r>
      <w:r w:rsidRPr="00235FB4">
        <w:rPr>
          <w:rFonts w:ascii="Times New Roman" w:eastAsia="Times New Roman" w:hAnsi="Times New Roman" w:cs="Times New Roman"/>
          <w:bCs/>
          <w:color w:val="000000" w:themeColor="text1"/>
          <w:kern w:val="36"/>
          <w:sz w:val="24"/>
          <w:lang w:eastAsia="tr-TR"/>
        </w:rPr>
        <w:t xml:space="preserve"> </w:t>
      </w:r>
      <w:r w:rsidR="008D5CA6">
        <w:rPr>
          <w:rFonts w:ascii="Times New Roman" w:eastAsia="Times New Roman" w:hAnsi="Times New Roman" w:cs="Times New Roman"/>
          <w:bCs/>
          <w:color w:val="000000" w:themeColor="text1"/>
          <w:kern w:val="36"/>
          <w:sz w:val="24"/>
          <w:lang w:eastAsia="tr-TR"/>
        </w:rPr>
        <w:t xml:space="preserve">İslam Fethi’nden itibaren </w:t>
      </w:r>
      <w:r w:rsidRPr="00235FB4">
        <w:rPr>
          <w:rFonts w:ascii="Times New Roman" w:eastAsia="Times New Roman" w:hAnsi="Times New Roman" w:cs="Times New Roman"/>
          <w:bCs/>
          <w:color w:val="000000" w:themeColor="text1"/>
          <w:kern w:val="36"/>
          <w:sz w:val="24"/>
          <w:lang w:eastAsia="tr-TR"/>
        </w:rPr>
        <w:t xml:space="preserve">asırlar boyunca farklı din ve inançların uyum içinde yaşadığı bir </w:t>
      </w:r>
      <w:r w:rsidR="00EB525F">
        <w:rPr>
          <w:rFonts w:ascii="Times New Roman" w:eastAsia="Times New Roman" w:hAnsi="Times New Roman" w:cs="Times New Roman"/>
          <w:bCs/>
          <w:color w:val="000000" w:themeColor="text1"/>
          <w:kern w:val="36"/>
          <w:sz w:val="24"/>
          <w:lang w:eastAsia="tr-TR"/>
        </w:rPr>
        <w:t>şehir</w:t>
      </w:r>
      <w:r w:rsidRPr="00235FB4">
        <w:rPr>
          <w:rFonts w:ascii="Times New Roman" w:eastAsia="Times New Roman" w:hAnsi="Times New Roman" w:cs="Times New Roman"/>
          <w:bCs/>
          <w:color w:val="000000" w:themeColor="text1"/>
          <w:kern w:val="36"/>
          <w:sz w:val="24"/>
          <w:lang w:eastAsia="tr-TR"/>
        </w:rPr>
        <w:t xml:space="preserve"> olarak insanlığa örnek teşkil etmiştir.</w:t>
      </w:r>
      <w:r w:rsidR="0022642A">
        <w:rPr>
          <w:rFonts w:ascii="Times New Roman" w:eastAsia="Times New Roman" w:hAnsi="Times New Roman" w:cs="Times New Roman"/>
          <w:bCs/>
          <w:color w:val="000000" w:themeColor="text1"/>
          <w:kern w:val="36"/>
          <w:sz w:val="24"/>
          <w:lang w:eastAsia="tr-TR"/>
        </w:rPr>
        <w:t xml:space="preserve"> Kudüs, </w:t>
      </w:r>
      <w:r w:rsidR="0022642A" w:rsidRPr="008D5CA6">
        <w:rPr>
          <w:rFonts w:ascii="Times New Roman" w:eastAsia="Times New Roman" w:hAnsi="Times New Roman" w:cs="Times New Roman"/>
          <w:bCs/>
          <w:color w:val="000000" w:themeColor="text1"/>
          <w:kern w:val="36"/>
          <w:sz w:val="24"/>
          <w:lang w:eastAsia="tr-TR"/>
        </w:rPr>
        <w:t>Müslümanlar için</w:t>
      </w:r>
      <w:r w:rsidR="0022642A" w:rsidRPr="00235FB4">
        <w:rPr>
          <w:rFonts w:ascii="Times New Roman" w:eastAsia="Times New Roman" w:hAnsi="Times New Roman" w:cs="Times New Roman"/>
          <w:bCs/>
          <w:color w:val="000000" w:themeColor="text1"/>
          <w:kern w:val="36"/>
          <w:sz w:val="24"/>
          <w:lang w:eastAsia="tr-TR"/>
        </w:rPr>
        <w:t xml:space="preserve"> </w:t>
      </w:r>
      <w:r w:rsidRPr="008D5CA6">
        <w:rPr>
          <w:rFonts w:ascii="Times New Roman" w:eastAsia="Times New Roman" w:hAnsi="Times New Roman" w:cs="Times New Roman"/>
          <w:b/>
          <w:bCs/>
          <w:color w:val="000000" w:themeColor="text1"/>
          <w:kern w:val="36"/>
          <w:sz w:val="24"/>
          <w:lang w:eastAsia="tr-TR"/>
        </w:rPr>
        <w:t>ilk kıble</w:t>
      </w:r>
      <w:r w:rsidRPr="00235FB4">
        <w:rPr>
          <w:rFonts w:ascii="Times New Roman" w:eastAsia="Times New Roman" w:hAnsi="Times New Roman" w:cs="Times New Roman"/>
          <w:bCs/>
          <w:color w:val="000000" w:themeColor="text1"/>
          <w:kern w:val="36"/>
          <w:sz w:val="24"/>
          <w:lang w:eastAsia="tr-TR"/>
        </w:rPr>
        <w:t xml:space="preserve"> olması hasebi ile</w:t>
      </w:r>
      <w:r w:rsidR="008D5CA6" w:rsidRPr="008D5CA6">
        <w:t xml:space="preserve"> </w:t>
      </w:r>
      <w:r w:rsidRPr="00235FB4">
        <w:rPr>
          <w:rFonts w:ascii="Times New Roman" w:eastAsia="Times New Roman" w:hAnsi="Times New Roman" w:cs="Times New Roman"/>
          <w:bCs/>
          <w:color w:val="000000" w:themeColor="text1"/>
          <w:kern w:val="36"/>
          <w:sz w:val="24"/>
          <w:lang w:eastAsia="tr-TR"/>
        </w:rPr>
        <w:t xml:space="preserve">işgaline tahammül edilemeyecek </w:t>
      </w:r>
      <w:r w:rsidR="0022642A" w:rsidRPr="00235FB4">
        <w:rPr>
          <w:rFonts w:ascii="Times New Roman" w:eastAsia="Times New Roman" w:hAnsi="Times New Roman" w:cs="Times New Roman"/>
          <w:bCs/>
          <w:color w:val="000000" w:themeColor="text1"/>
          <w:kern w:val="36"/>
          <w:sz w:val="24"/>
          <w:lang w:eastAsia="tr-TR"/>
        </w:rPr>
        <w:t xml:space="preserve">kutsal </w:t>
      </w:r>
      <w:r w:rsidRPr="00235FB4">
        <w:rPr>
          <w:rFonts w:ascii="Times New Roman" w:eastAsia="Times New Roman" w:hAnsi="Times New Roman" w:cs="Times New Roman"/>
          <w:bCs/>
          <w:color w:val="000000" w:themeColor="text1"/>
          <w:kern w:val="36"/>
          <w:sz w:val="24"/>
          <w:lang w:eastAsia="tr-TR"/>
        </w:rPr>
        <w:t xml:space="preserve">bir değerdir. </w:t>
      </w:r>
      <w:r w:rsidR="0022642A">
        <w:rPr>
          <w:rFonts w:ascii="Times New Roman" w:eastAsia="Times New Roman" w:hAnsi="Times New Roman" w:cs="Times New Roman"/>
          <w:bCs/>
          <w:color w:val="000000" w:themeColor="text1"/>
          <w:kern w:val="36"/>
          <w:sz w:val="24"/>
          <w:lang w:eastAsia="tr-TR"/>
        </w:rPr>
        <w:t>T</w:t>
      </w:r>
      <w:r w:rsidR="0022642A" w:rsidRPr="00235FB4">
        <w:rPr>
          <w:rFonts w:ascii="Times New Roman" w:eastAsia="Times New Roman" w:hAnsi="Times New Roman" w:cs="Times New Roman"/>
          <w:bCs/>
          <w:color w:val="000000" w:themeColor="text1"/>
          <w:kern w:val="36"/>
          <w:sz w:val="24"/>
          <w:lang w:eastAsia="tr-TR"/>
        </w:rPr>
        <w:t>arihsel olarak</w:t>
      </w:r>
      <w:r w:rsidR="0022642A">
        <w:rPr>
          <w:rFonts w:ascii="Times New Roman" w:eastAsia="Times New Roman" w:hAnsi="Times New Roman" w:cs="Times New Roman"/>
          <w:bCs/>
          <w:color w:val="000000" w:themeColor="text1"/>
          <w:kern w:val="36"/>
          <w:sz w:val="24"/>
          <w:lang w:eastAsia="tr-TR"/>
        </w:rPr>
        <w:t>,</w:t>
      </w:r>
      <w:r w:rsidR="0022642A" w:rsidRPr="00235FB4">
        <w:rPr>
          <w:rFonts w:ascii="Times New Roman" w:eastAsia="Times New Roman" w:hAnsi="Times New Roman" w:cs="Times New Roman"/>
          <w:bCs/>
          <w:color w:val="000000" w:themeColor="text1"/>
          <w:kern w:val="36"/>
          <w:sz w:val="24"/>
          <w:lang w:eastAsia="tr-TR"/>
        </w:rPr>
        <w:t xml:space="preserve"> </w:t>
      </w:r>
      <w:r w:rsidR="0022642A">
        <w:rPr>
          <w:rFonts w:ascii="Times New Roman" w:eastAsia="Times New Roman" w:hAnsi="Times New Roman" w:cs="Times New Roman"/>
          <w:bCs/>
          <w:color w:val="000000" w:themeColor="text1"/>
          <w:kern w:val="36"/>
          <w:sz w:val="24"/>
          <w:lang w:eastAsia="tr-TR"/>
        </w:rPr>
        <w:t>b</w:t>
      </w:r>
      <w:r w:rsidRPr="00235FB4">
        <w:rPr>
          <w:rFonts w:ascii="Times New Roman" w:eastAsia="Times New Roman" w:hAnsi="Times New Roman" w:cs="Times New Roman"/>
          <w:bCs/>
          <w:color w:val="000000" w:themeColor="text1"/>
          <w:kern w:val="36"/>
          <w:sz w:val="24"/>
          <w:lang w:eastAsia="tr-TR"/>
        </w:rPr>
        <w:t>irlikte yaşama kültürüne sahip bu kutsal bölgenin bugün barışa ve huzura her zamankinden daha fazla ihtiyacı bulunmaktadır. Kudüs</w:t>
      </w:r>
      <w:r w:rsidR="008740AB">
        <w:rPr>
          <w:rFonts w:ascii="Times New Roman" w:eastAsia="Times New Roman" w:hAnsi="Times New Roman" w:cs="Times New Roman"/>
          <w:bCs/>
          <w:color w:val="000000" w:themeColor="text1"/>
          <w:kern w:val="36"/>
          <w:sz w:val="24"/>
          <w:lang w:eastAsia="tr-TR"/>
        </w:rPr>
        <w:t>’</w:t>
      </w:r>
      <w:r w:rsidRPr="00235FB4">
        <w:rPr>
          <w:rFonts w:ascii="Times New Roman" w:eastAsia="Times New Roman" w:hAnsi="Times New Roman" w:cs="Times New Roman"/>
          <w:bCs/>
          <w:color w:val="000000" w:themeColor="text1"/>
          <w:kern w:val="36"/>
          <w:sz w:val="24"/>
          <w:lang w:eastAsia="tr-TR"/>
        </w:rPr>
        <w:t xml:space="preserve">ün işgal altında olduğunu ABD </w:t>
      </w:r>
      <w:r w:rsidR="00271B98">
        <w:rPr>
          <w:rFonts w:ascii="Times New Roman" w:eastAsia="Times New Roman" w:hAnsi="Times New Roman" w:cs="Times New Roman"/>
          <w:bCs/>
          <w:color w:val="000000" w:themeColor="text1"/>
          <w:kern w:val="36"/>
          <w:sz w:val="24"/>
          <w:lang w:eastAsia="tr-TR"/>
        </w:rPr>
        <w:t xml:space="preserve">de </w:t>
      </w:r>
      <w:r w:rsidR="002E5A2C" w:rsidRPr="00235FB4">
        <w:rPr>
          <w:rFonts w:ascii="Times New Roman" w:eastAsia="Times New Roman" w:hAnsi="Times New Roman" w:cs="Times New Roman"/>
          <w:bCs/>
          <w:color w:val="000000" w:themeColor="text1"/>
          <w:kern w:val="36"/>
          <w:sz w:val="24"/>
          <w:lang w:eastAsia="tr-TR"/>
        </w:rPr>
        <w:t>dâhil</w:t>
      </w:r>
      <w:r w:rsidRPr="00235FB4">
        <w:rPr>
          <w:rFonts w:ascii="Times New Roman" w:eastAsia="Times New Roman" w:hAnsi="Times New Roman" w:cs="Times New Roman"/>
          <w:bCs/>
          <w:color w:val="000000" w:themeColor="text1"/>
          <w:kern w:val="36"/>
          <w:sz w:val="24"/>
          <w:lang w:eastAsia="tr-TR"/>
        </w:rPr>
        <w:t xml:space="preserve"> uluslararası toplumun kabul ettiği bir ortamda, uluslararası hukuku, tarih</w:t>
      </w:r>
      <w:r w:rsidR="000C5AD8">
        <w:rPr>
          <w:rFonts w:ascii="Times New Roman" w:eastAsia="Times New Roman" w:hAnsi="Times New Roman" w:cs="Times New Roman"/>
          <w:bCs/>
          <w:color w:val="000000" w:themeColor="text1"/>
          <w:kern w:val="36"/>
          <w:sz w:val="24"/>
          <w:lang w:eastAsia="tr-TR"/>
        </w:rPr>
        <w:t>î</w:t>
      </w:r>
      <w:r w:rsidRPr="00235FB4">
        <w:rPr>
          <w:rFonts w:ascii="Times New Roman" w:eastAsia="Times New Roman" w:hAnsi="Times New Roman" w:cs="Times New Roman"/>
          <w:bCs/>
          <w:color w:val="000000" w:themeColor="text1"/>
          <w:kern w:val="36"/>
          <w:sz w:val="24"/>
          <w:lang w:eastAsia="tr-TR"/>
        </w:rPr>
        <w:t xml:space="preserve"> süreçte alınmış BM kararlarını ve ülkelerin hassasiyetlerini hiçe sayan, bölgedeki çatışmaları körükle</w:t>
      </w:r>
      <w:r w:rsidR="00271B98">
        <w:rPr>
          <w:rFonts w:ascii="Times New Roman" w:eastAsia="Times New Roman" w:hAnsi="Times New Roman" w:cs="Times New Roman"/>
          <w:bCs/>
          <w:color w:val="000000" w:themeColor="text1"/>
          <w:kern w:val="36"/>
          <w:sz w:val="24"/>
          <w:lang w:eastAsia="tr-TR"/>
        </w:rPr>
        <w:t>yen</w:t>
      </w:r>
      <w:r w:rsidRPr="00235FB4">
        <w:rPr>
          <w:rFonts w:ascii="Times New Roman" w:eastAsia="Times New Roman" w:hAnsi="Times New Roman" w:cs="Times New Roman"/>
          <w:bCs/>
          <w:color w:val="000000" w:themeColor="text1"/>
          <w:kern w:val="36"/>
          <w:sz w:val="24"/>
          <w:lang w:eastAsia="tr-TR"/>
        </w:rPr>
        <w:t xml:space="preserve"> bu girişim, </w:t>
      </w:r>
      <w:r w:rsidRPr="00271B98">
        <w:rPr>
          <w:rFonts w:ascii="Times New Roman" w:eastAsia="Times New Roman" w:hAnsi="Times New Roman" w:cs="Times New Roman"/>
          <w:b/>
          <w:bCs/>
          <w:color w:val="000000" w:themeColor="text1"/>
          <w:kern w:val="36"/>
          <w:sz w:val="24"/>
          <w:lang w:eastAsia="tr-TR"/>
        </w:rPr>
        <w:t>kesinlikle kabul edilemez</w:t>
      </w:r>
      <w:r w:rsidRPr="00235FB4">
        <w:rPr>
          <w:rFonts w:ascii="Times New Roman" w:eastAsia="Times New Roman" w:hAnsi="Times New Roman" w:cs="Times New Roman"/>
          <w:bCs/>
          <w:color w:val="000000" w:themeColor="text1"/>
          <w:kern w:val="36"/>
          <w:sz w:val="24"/>
          <w:lang w:eastAsia="tr-TR"/>
        </w:rPr>
        <w:t xml:space="preserve">. </w:t>
      </w:r>
      <w:r w:rsidR="00271B98">
        <w:rPr>
          <w:rFonts w:ascii="Times New Roman" w:eastAsia="Times New Roman" w:hAnsi="Times New Roman" w:cs="Times New Roman"/>
          <w:bCs/>
          <w:color w:val="000000" w:themeColor="text1"/>
          <w:kern w:val="36"/>
          <w:sz w:val="24"/>
          <w:lang w:eastAsia="tr-TR"/>
        </w:rPr>
        <w:t xml:space="preserve">Bugünkü </w:t>
      </w:r>
      <w:r w:rsidRPr="00235FB4">
        <w:rPr>
          <w:rFonts w:ascii="Times New Roman" w:eastAsia="Times New Roman" w:hAnsi="Times New Roman" w:cs="Times New Roman"/>
          <w:bCs/>
          <w:color w:val="000000" w:themeColor="text1"/>
          <w:kern w:val="36"/>
          <w:sz w:val="24"/>
          <w:lang w:eastAsia="tr-TR"/>
        </w:rPr>
        <w:t>ABD</w:t>
      </w:r>
      <w:r w:rsidR="00271B98">
        <w:rPr>
          <w:rFonts w:ascii="Times New Roman" w:eastAsia="Times New Roman" w:hAnsi="Times New Roman" w:cs="Times New Roman"/>
          <w:bCs/>
          <w:color w:val="000000" w:themeColor="text1"/>
          <w:kern w:val="36"/>
          <w:sz w:val="24"/>
          <w:lang w:eastAsia="tr-TR"/>
        </w:rPr>
        <w:t xml:space="preserve"> yönetimi</w:t>
      </w:r>
      <w:r w:rsidRPr="00235FB4">
        <w:rPr>
          <w:rFonts w:ascii="Times New Roman" w:eastAsia="Times New Roman" w:hAnsi="Times New Roman" w:cs="Times New Roman"/>
          <w:bCs/>
          <w:color w:val="000000" w:themeColor="text1"/>
          <w:kern w:val="36"/>
          <w:sz w:val="24"/>
          <w:lang w:eastAsia="tr-TR"/>
        </w:rPr>
        <w:t>nin</w:t>
      </w:r>
      <w:r w:rsidR="00271B98">
        <w:rPr>
          <w:rFonts w:ascii="Times New Roman" w:eastAsia="Times New Roman" w:hAnsi="Times New Roman" w:cs="Times New Roman"/>
          <w:bCs/>
          <w:color w:val="000000" w:themeColor="text1"/>
          <w:kern w:val="36"/>
          <w:sz w:val="24"/>
          <w:lang w:eastAsia="tr-TR"/>
        </w:rPr>
        <w:t>,</w:t>
      </w:r>
      <w:r w:rsidRPr="00235FB4">
        <w:rPr>
          <w:rFonts w:ascii="Times New Roman" w:eastAsia="Times New Roman" w:hAnsi="Times New Roman" w:cs="Times New Roman"/>
          <w:bCs/>
          <w:color w:val="000000" w:themeColor="text1"/>
          <w:kern w:val="36"/>
          <w:sz w:val="24"/>
          <w:lang w:eastAsia="tr-TR"/>
        </w:rPr>
        <w:t xml:space="preserve"> </w:t>
      </w:r>
      <w:r w:rsidR="00271B98">
        <w:rPr>
          <w:rFonts w:ascii="Times New Roman" w:eastAsia="Times New Roman" w:hAnsi="Times New Roman" w:cs="Times New Roman"/>
          <w:bCs/>
          <w:color w:val="000000" w:themeColor="text1"/>
          <w:kern w:val="36"/>
          <w:sz w:val="24"/>
          <w:lang w:eastAsia="tr-TR"/>
        </w:rPr>
        <w:t>uluslararası kamuoyundan</w:t>
      </w:r>
      <w:r w:rsidRPr="00235FB4">
        <w:rPr>
          <w:rFonts w:ascii="Times New Roman" w:eastAsia="Times New Roman" w:hAnsi="Times New Roman" w:cs="Times New Roman"/>
          <w:bCs/>
          <w:color w:val="000000" w:themeColor="text1"/>
          <w:kern w:val="36"/>
          <w:sz w:val="24"/>
          <w:lang w:eastAsia="tr-TR"/>
        </w:rPr>
        <w:t xml:space="preserve"> gelen </w:t>
      </w:r>
      <w:r w:rsidR="00E110F3" w:rsidRPr="00235FB4">
        <w:rPr>
          <w:rFonts w:ascii="Times New Roman" w:eastAsia="Times New Roman" w:hAnsi="Times New Roman" w:cs="Times New Roman"/>
          <w:bCs/>
          <w:color w:val="000000" w:themeColor="text1"/>
          <w:kern w:val="36"/>
          <w:sz w:val="24"/>
          <w:lang w:eastAsia="tr-TR"/>
        </w:rPr>
        <w:t>aklıselim</w:t>
      </w:r>
      <w:r w:rsidRPr="00235FB4">
        <w:rPr>
          <w:rFonts w:ascii="Times New Roman" w:eastAsia="Times New Roman" w:hAnsi="Times New Roman" w:cs="Times New Roman"/>
          <w:bCs/>
          <w:color w:val="000000" w:themeColor="text1"/>
          <w:kern w:val="36"/>
          <w:sz w:val="24"/>
          <w:lang w:eastAsia="tr-TR"/>
        </w:rPr>
        <w:t xml:space="preserve"> </w:t>
      </w:r>
      <w:r w:rsidR="00B51252">
        <w:rPr>
          <w:rFonts w:ascii="Times New Roman" w:eastAsia="Times New Roman" w:hAnsi="Times New Roman" w:cs="Times New Roman"/>
          <w:bCs/>
          <w:color w:val="000000" w:themeColor="text1"/>
          <w:kern w:val="36"/>
          <w:sz w:val="24"/>
          <w:lang w:eastAsia="tr-TR"/>
        </w:rPr>
        <w:t>tüm</w:t>
      </w:r>
      <w:r w:rsidR="000C5AD8">
        <w:rPr>
          <w:rFonts w:ascii="Times New Roman" w:eastAsia="Times New Roman" w:hAnsi="Times New Roman" w:cs="Times New Roman"/>
          <w:bCs/>
          <w:color w:val="000000" w:themeColor="text1"/>
          <w:kern w:val="36"/>
          <w:sz w:val="24"/>
          <w:lang w:eastAsia="tr-TR"/>
        </w:rPr>
        <w:t xml:space="preserve"> </w:t>
      </w:r>
      <w:r w:rsidRPr="00235FB4">
        <w:rPr>
          <w:rFonts w:ascii="Times New Roman" w:eastAsia="Times New Roman" w:hAnsi="Times New Roman" w:cs="Times New Roman"/>
          <w:bCs/>
          <w:color w:val="000000" w:themeColor="text1"/>
          <w:kern w:val="36"/>
          <w:sz w:val="24"/>
          <w:lang w:eastAsia="tr-TR"/>
        </w:rPr>
        <w:t>uyarılara rağmen</w:t>
      </w:r>
      <w:r w:rsidR="000C5AD8">
        <w:rPr>
          <w:rFonts w:ascii="Times New Roman" w:eastAsia="Times New Roman" w:hAnsi="Times New Roman" w:cs="Times New Roman"/>
          <w:bCs/>
          <w:color w:val="000000" w:themeColor="text1"/>
          <w:kern w:val="36"/>
          <w:sz w:val="24"/>
          <w:lang w:eastAsia="tr-TR"/>
        </w:rPr>
        <w:t>,</w:t>
      </w:r>
      <w:r w:rsidRPr="00235FB4">
        <w:rPr>
          <w:rFonts w:ascii="Times New Roman" w:eastAsia="Times New Roman" w:hAnsi="Times New Roman" w:cs="Times New Roman"/>
          <w:bCs/>
          <w:color w:val="000000" w:themeColor="text1"/>
          <w:kern w:val="36"/>
          <w:sz w:val="24"/>
          <w:lang w:eastAsia="tr-TR"/>
        </w:rPr>
        <w:t xml:space="preserve"> bölgesel huzuru yerle bir etmeye yönel</w:t>
      </w:r>
      <w:r w:rsidR="008D5CA6">
        <w:rPr>
          <w:rFonts w:ascii="Times New Roman" w:eastAsia="Times New Roman" w:hAnsi="Times New Roman" w:cs="Times New Roman"/>
          <w:bCs/>
          <w:color w:val="000000" w:themeColor="text1"/>
          <w:kern w:val="36"/>
          <w:sz w:val="24"/>
          <w:lang w:eastAsia="tr-TR"/>
        </w:rPr>
        <w:t xml:space="preserve">ik </w:t>
      </w:r>
      <w:r w:rsidR="000C5AD8">
        <w:rPr>
          <w:rFonts w:ascii="Times New Roman" w:eastAsia="Times New Roman" w:hAnsi="Times New Roman" w:cs="Times New Roman"/>
          <w:bCs/>
          <w:color w:val="000000" w:themeColor="text1"/>
          <w:kern w:val="36"/>
          <w:sz w:val="24"/>
          <w:lang w:eastAsia="tr-TR"/>
        </w:rPr>
        <w:t xml:space="preserve">söz konusu </w:t>
      </w:r>
      <w:r w:rsidR="008D5CA6">
        <w:rPr>
          <w:rFonts w:ascii="Times New Roman" w:eastAsia="Times New Roman" w:hAnsi="Times New Roman" w:cs="Times New Roman"/>
          <w:bCs/>
          <w:color w:val="000000" w:themeColor="text1"/>
          <w:kern w:val="36"/>
          <w:sz w:val="24"/>
          <w:lang w:eastAsia="tr-TR"/>
        </w:rPr>
        <w:t>girişimi sonucu</w:t>
      </w:r>
      <w:r w:rsidR="00271B98">
        <w:rPr>
          <w:rFonts w:ascii="Times New Roman" w:eastAsia="Times New Roman" w:hAnsi="Times New Roman" w:cs="Times New Roman"/>
          <w:bCs/>
          <w:color w:val="000000" w:themeColor="text1"/>
          <w:kern w:val="36"/>
          <w:sz w:val="24"/>
          <w:lang w:eastAsia="tr-TR"/>
        </w:rPr>
        <w:t xml:space="preserve">, </w:t>
      </w:r>
      <w:proofErr w:type="spellStart"/>
      <w:r w:rsidR="00AD2860">
        <w:rPr>
          <w:rFonts w:ascii="Times New Roman" w:eastAsia="Times New Roman" w:hAnsi="Times New Roman" w:cs="Times New Roman"/>
          <w:bCs/>
          <w:color w:val="000000" w:themeColor="text1"/>
          <w:kern w:val="36"/>
          <w:sz w:val="24"/>
          <w:lang w:eastAsia="tr-TR"/>
        </w:rPr>
        <w:t>siyonist</w:t>
      </w:r>
      <w:proofErr w:type="spellEnd"/>
      <w:r w:rsidR="00B51252">
        <w:rPr>
          <w:rFonts w:ascii="Times New Roman" w:eastAsia="Times New Roman" w:hAnsi="Times New Roman" w:cs="Times New Roman"/>
          <w:bCs/>
          <w:color w:val="000000" w:themeColor="text1"/>
          <w:kern w:val="36"/>
          <w:sz w:val="24"/>
          <w:lang w:eastAsia="tr-TR"/>
        </w:rPr>
        <w:t xml:space="preserve"> İsrail tarafından </w:t>
      </w:r>
      <w:r w:rsidR="000C5AD8">
        <w:rPr>
          <w:rFonts w:ascii="Times New Roman" w:eastAsia="Times New Roman" w:hAnsi="Times New Roman" w:cs="Times New Roman"/>
          <w:bCs/>
          <w:color w:val="000000" w:themeColor="text1"/>
          <w:kern w:val="36"/>
          <w:sz w:val="24"/>
          <w:lang w:eastAsia="tr-TR"/>
        </w:rPr>
        <w:t>60</w:t>
      </w:r>
      <w:r w:rsidR="000C5AD8" w:rsidRPr="00235FB4">
        <w:rPr>
          <w:rFonts w:ascii="Times New Roman" w:eastAsia="Times New Roman" w:hAnsi="Times New Roman" w:cs="Times New Roman"/>
          <w:bCs/>
          <w:color w:val="000000" w:themeColor="text1"/>
          <w:kern w:val="36"/>
          <w:sz w:val="24"/>
          <w:lang w:eastAsia="tr-TR"/>
        </w:rPr>
        <w:t xml:space="preserve"> </w:t>
      </w:r>
      <w:r w:rsidR="000C5AD8">
        <w:rPr>
          <w:rFonts w:ascii="Times New Roman" w:eastAsia="Times New Roman" w:hAnsi="Times New Roman" w:cs="Times New Roman"/>
          <w:bCs/>
          <w:color w:val="000000" w:themeColor="text1"/>
          <w:kern w:val="36"/>
          <w:sz w:val="24"/>
          <w:lang w:eastAsia="tr-TR"/>
        </w:rPr>
        <w:t>sivil</w:t>
      </w:r>
      <w:r w:rsidR="000C5AD8" w:rsidRPr="00235FB4">
        <w:rPr>
          <w:rFonts w:ascii="Times New Roman" w:eastAsia="Times New Roman" w:hAnsi="Times New Roman" w:cs="Times New Roman"/>
          <w:bCs/>
          <w:color w:val="000000" w:themeColor="text1"/>
          <w:kern w:val="36"/>
          <w:sz w:val="24"/>
          <w:lang w:eastAsia="tr-TR"/>
        </w:rPr>
        <w:t xml:space="preserve"> </w:t>
      </w:r>
      <w:proofErr w:type="spellStart"/>
      <w:r w:rsidR="008D5CA6">
        <w:rPr>
          <w:rFonts w:ascii="Times New Roman" w:eastAsia="Times New Roman" w:hAnsi="Times New Roman" w:cs="Times New Roman"/>
          <w:bCs/>
          <w:color w:val="000000" w:themeColor="text1"/>
          <w:kern w:val="36"/>
          <w:sz w:val="24"/>
          <w:lang w:eastAsia="tr-TR"/>
        </w:rPr>
        <w:t>Filistinli</w:t>
      </w:r>
      <w:r w:rsidR="000C5AD8">
        <w:rPr>
          <w:rFonts w:ascii="Times New Roman" w:eastAsia="Times New Roman" w:hAnsi="Times New Roman" w:cs="Times New Roman"/>
          <w:bCs/>
          <w:color w:val="000000" w:themeColor="text1"/>
          <w:kern w:val="36"/>
          <w:sz w:val="24"/>
          <w:lang w:eastAsia="tr-TR"/>
        </w:rPr>
        <w:t>’nin</w:t>
      </w:r>
      <w:proofErr w:type="spellEnd"/>
      <w:r w:rsidR="008D5CA6">
        <w:rPr>
          <w:rFonts w:ascii="Times New Roman" w:eastAsia="Times New Roman" w:hAnsi="Times New Roman" w:cs="Times New Roman"/>
          <w:bCs/>
          <w:color w:val="000000" w:themeColor="text1"/>
          <w:kern w:val="36"/>
          <w:sz w:val="24"/>
          <w:lang w:eastAsia="tr-TR"/>
        </w:rPr>
        <w:t xml:space="preserve"> </w:t>
      </w:r>
      <w:r w:rsidRPr="00235FB4">
        <w:rPr>
          <w:rFonts w:ascii="Times New Roman" w:eastAsia="Times New Roman" w:hAnsi="Times New Roman" w:cs="Times New Roman"/>
          <w:bCs/>
          <w:color w:val="000000" w:themeColor="text1"/>
          <w:kern w:val="36"/>
          <w:sz w:val="24"/>
          <w:lang w:eastAsia="tr-TR"/>
        </w:rPr>
        <w:t xml:space="preserve">şehit edilmesi </w:t>
      </w:r>
      <w:r w:rsidR="000C5AD8">
        <w:rPr>
          <w:rFonts w:ascii="Times New Roman" w:eastAsia="Times New Roman" w:hAnsi="Times New Roman" w:cs="Times New Roman"/>
          <w:bCs/>
          <w:color w:val="000000" w:themeColor="text1"/>
          <w:kern w:val="36"/>
          <w:sz w:val="24"/>
          <w:lang w:eastAsia="tr-TR"/>
        </w:rPr>
        <w:t xml:space="preserve">ve binlercesinin yaralanması </w:t>
      </w:r>
      <w:r w:rsidRPr="00235FB4">
        <w:rPr>
          <w:rFonts w:ascii="Times New Roman" w:eastAsia="Times New Roman" w:hAnsi="Times New Roman" w:cs="Times New Roman"/>
          <w:bCs/>
          <w:color w:val="000000" w:themeColor="text1"/>
          <w:kern w:val="36"/>
          <w:sz w:val="24"/>
          <w:lang w:eastAsia="tr-TR"/>
        </w:rPr>
        <w:t>en basit tabirle katliamdır, vahşettir</w:t>
      </w:r>
      <w:r w:rsidR="00271B98">
        <w:rPr>
          <w:rFonts w:ascii="Times New Roman" w:eastAsia="Times New Roman" w:hAnsi="Times New Roman" w:cs="Times New Roman"/>
          <w:bCs/>
          <w:color w:val="000000" w:themeColor="text1"/>
          <w:kern w:val="36"/>
          <w:sz w:val="24"/>
          <w:lang w:eastAsia="tr-TR"/>
        </w:rPr>
        <w:t xml:space="preserve"> ve</w:t>
      </w:r>
      <w:r w:rsidRPr="00235FB4">
        <w:rPr>
          <w:rFonts w:ascii="Times New Roman" w:eastAsia="Times New Roman" w:hAnsi="Times New Roman" w:cs="Times New Roman"/>
          <w:bCs/>
          <w:color w:val="000000" w:themeColor="text1"/>
          <w:kern w:val="36"/>
          <w:sz w:val="24"/>
          <w:lang w:eastAsia="tr-TR"/>
        </w:rPr>
        <w:t xml:space="preserve"> devlet </w:t>
      </w:r>
      <w:r w:rsidR="00EB525F">
        <w:rPr>
          <w:rFonts w:ascii="Times New Roman" w:eastAsia="Times New Roman" w:hAnsi="Times New Roman" w:cs="Times New Roman"/>
          <w:bCs/>
          <w:color w:val="000000" w:themeColor="text1"/>
          <w:kern w:val="36"/>
          <w:sz w:val="24"/>
          <w:lang w:eastAsia="tr-TR"/>
        </w:rPr>
        <w:t>terörüdür</w:t>
      </w:r>
      <w:r w:rsidRPr="00235FB4">
        <w:rPr>
          <w:rFonts w:ascii="Times New Roman" w:eastAsia="Times New Roman" w:hAnsi="Times New Roman" w:cs="Times New Roman"/>
          <w:bCs/>
          <w:color w:val="000000" w:themeColor="text1"/>
          <w:kern w:val="36"/>
          <w:sz w:val="24"/>
          <w:lang w:eastAsia="tr-TR"/>
        </w:rPr>
        <w:t xml:space="preserve">. </w:t>
      </w:r>
    </w:p>
    <w:p w:rsidR="002E5A2C" w:rsidRDefault="00265A1C" w:rsidP="00265A1C">
      <w:pPr>
        <w:spacing w:after="120" w:line="240" w:lineRule="auto"/>
        <w:ind w:firstLine="709"/>
        <w:jc w:val="both"/>
        <w:rPr>
          <w:rFonts w:ascii="Times New Roman" w:eastAsia="Times New Roman" w:hAnsi="Times New Roman" w:cs="Times New Roman"/>
          <w:bCs/>
          <w:color w:val="000000" w:themeColor="text1"/>
          <w:kern w:val="36"/>
          <w:sz w:val="24"/>
          <w:lang w:eastAsia="tr-TR"/>
        </w:rPr>
      </w:pPr>
      <w:r>
        <w:rPr>
          <w:rFonts w:ascii="Times New Roman" w:eastAsia="Times New Roman" w:hAnsi="Times New Roman" w:cs="Times New Roman"/>
          <w:bCs/>
          <w:color w:val="000000" w:themeColor="text1"/>
          <w:kern w:val="36"/>
          <w:sz w:val="24"/>
          <w:lang w:eastAsia="tr-TR"/>
        </w:rPr>
        <w:t>T</w:t>
      </w:r>
      <w:r w:rsidRPr="00235FB4">
        <w:rPr>
          <w:rFonts w:ascii="Times New Roman" w:eastAsia="Times New Roman" w:hAnsi="Times New Roman" w:cs="Times New Roman"/>
          <w:bCs/>
          <w:color w:val="000000" w:themeColor="text1"/>
          <w:kern w:val="36"/>
          <w:sz w:val="24"/>
          <w:lang w:eastAsia="tr-TR"/>
        </w:rPr>
        <w:t>arih</w:t>
      </w:r>
      <w:r>
        <w:rPr>
          <w:rFonts w:ascii="Times New Roman" w:eastAsia="Times New Roman" w:hAnsi="Times New Roman" w:cs="Times New Roman"/>
          <w:bCs/>
          <w:color w:val="000000" w:themeColor="text1"/>
          <w:kern w:val="36"/>
          <w:sz w:val="24"/>
          <w:lang w:eastAsia="tr-TR"/>
        </w:rPr>
        <w:t>î</w:t>
      </w:r>
      <w:r w:rsidRPr="00235FB4">
        <w:rPr>
          <w:rFonts w:ascii="Times New Roman" w:eastAsia="Times New Roman" w:hAnsi="Times New Roman" w:cs="Times New Roman"/>
          <w:bCs/>
          <w:color w:val="000000" w:themeColor="text1"/>
          <w:kern w:val="36"/>
          <w:sz w:val="24"/>
          <w:lang w:eastAsia="tr-TR"/>
        </w:rPr>
        <w:t>, manevi</w:t>
      </w:r>
      <w:r>
        <w:rPr>
          <w:rFonts w:ascii="Times New Roman" w:eastAsia="Times New Roman" w:hAnsi="Times New Roman" w:cs="Times New Roman"/>
          <w:bCs/>
          <w:color w:val="000000" w:themeColor="text1"/>
          <w:kern w:val="36"/>
          <w:sz w:val="24"/>
          <w:lang w:eastAsia="tr-TR"/>
        </w:rPr>
        <w:t xml:space="preserve"> ve hukuki statüsü,</w:t>
      </w:r>
      <w:r w:rsidRPr="00235FB4">
        <w:rPr>
          <w:rFonts w:ascii="Times New Roman" w:eastAsia="Times New Roman" w:hAnsi="Times New Roman" w:cs="Times New Roman"/>
          <w:bCs/>
          <w:color w:val="000000" w:themeColor="text1"/>
          <w:kern w:val="36"/>
          <w:sz w:val="24"/>
          <w:lang w:eastAsia="tr-TR"/>
        </w:rPr>
        <w:t xml:space="preserve"> Birle</w:t>
      </w:r>
      <w:r>
        <w:rPr>
          <w:rFonts w:ascii="Times New Roman" w:eastAsia="Times New Roman" w:hAnsi="Times New Roman" w:cs="Times New Roman"/>
          <w:bCs/>
          <w:color w:val="000000" w:themeColor="text1"/>
          <w:kern w:val="36"/>
          <w:sz w:val="24"/>
          <w:lang w:eastAsia="tr-TR"/>
        </w:rPr>
        <w:t>ş</w:t>
      </w:r>
      <w:r w:rsidRPr="00235FB4">
        <w:rPr>
          <w:rFonts w:ascii="Times New Roman" w:eastAsia="Times New Roman" w:hAnsi="Times New Roman" w:cs="Times New Roman"/>
          <w:bCs/>
          <w:color w:val="000000" w:themeColor="text1"/>
          <w:kern w:val="36"/>
          <w:sz w:val="24"/>
          <w:lang w:eastAsia="tr-TR"/>
        </w:rPr>
        <w:t>miş Milletler Güvenlik Konseyi kararları</w:t>
      </w:r>
      <w:r>
        <w:rPr>
          <w:rFonts w:ascii="Times New Roman" w:eastAsia="Times New Roman" w:hAnsi="Times New Roman" w:cs="Times New Roman"/>
          <w:bCs/>
          <w:color w:val="000000" w:themeColor="text1"/>
          <w:kern w:val="36"/>
          <w:sz w:val="24"/>
          <w:lang w:eastAsia="tr-TR"/>
        </w:rPr>
        <w:t xml:space="preserve"> ve </w:t>
      </w:r>
      <w:r w:rsidRPr="00235FB4">
        <w:rPr>
          <w:rFonts w:ascii="Times New Roman" w:eastAsia="Times New Roman" w:hAnsi="Times New Roman" w:cs="Times New Roman"/>
          <w:bCs/>
          <w:color w:val="000000" w:themeColor="text1"/>
          <w:kern w:val="36"/>
          <w:sz w:val="24"/>
          <w:lang w:eastAsia="tr-TR"/>
        </w:rPr>
        <w:t>uluslararası an</w:t>
      </w:r>
      <w:r>
        <w:rPr>
          <w:rFonts w:ascii="Times New Roman" w:eastAsia="Times New Roman" w:hAnsi="Times New Roman" w:cs="Times New Roman"/>
          <w:bCs/>
          <w:color w:val="000000" w:themeColor="text1"/>
          <w:kern w:val="36"/>
          <w:sz w:val="24"/>
          <w:lang w:eastAsia="tr-TR"/>
        </w:rPr>
        <w:t>t</w:t>
      </w:r>
      <w:r w:rsidRPr="00235FB4">
        <w:rPr>
          <w:rFonts w:ascii="Times New Roman" w:eastAsia="Times New Roman" w:hAnsi="Times New Roman" w:cs="Times New Roman"/>
          <w:bCs/>
          <w:color w:val="000000" w:themeColor="text1"/>
          <w:kern w:val="36"/>
          <w:sz w:val="24"/>
          <w:lang w:eastAsia="tr-TR"/>
        </w:rPr>
        <w:t>laşmalar</w:t>
      </w:r>
      <w:r>
        <w:rPr>
          <w:rFonts w:ascii="Times New Roman" w:eastAsia="Times New Roman" w:hAnsi="Times New Roman" w:cs="Times New Roman"/>
          <w:bCs/>
          <w:color w:val="000000" w:themeColor="text1"/>
          <w:kern w:val="36"/>
          <w:sz w:val="24"/>
          <w:lang w:eastAsia="tr-TR"/>
        </w:rPr>
        <w:t>la t</w:t>
      </w:r>
      <w:r w:rsidRPr="00235FB4">
        <w:rPr>
          <w:rFonts w:ascii="Times New Roman" w:eastAsia="Times New Roman" w:hAnsi="Times New Roman" w:cs="Times New Roman"/>
          <w:bCs/>
          <w:color w:val="000000" w:themeColor="text1"/>
          <w:kern w:val="36"/>
          <w:sz w:val="24"/>
          <w:lang w:eastAsia="tr-TR"/>
        </w:rPr>
        <w:t>eminat altın</w:t>
      </w:r>
      <w:r>
        <w:rPr>
          <w:rFonts w:ascii="Times New Roman" w:eastAsia="Times New Roman" w:hAnsi="Times New Roman" w:cs="Times New Roman"/>
          <w:bCs/>
          <w:color w:val="000000" w:themeColor="text1"/>
          <w:kern w:val="36"/>
          <w:sz w:val="24"/>
          <w:lang w:eastAsia="tr-TR"/>
        </w:rPr>
        <w:t xml:space="preserve">a alınmış olan Kudüs, </w:t>
      </w:r>
      <w:r w:rsidRPr="00235FB4">
        <w:rPr>
          <w:rFonts w:ascii="Times New Roman" w:eastAsia="Times New Roman" w:hAnsi="Times New Roman" w:cs="Times New Roman"/>
          <w:bCs/>
          <w:color w:val="000000" w:themeColor="text1"/>
          <w:kern w:val="36"/>
          <w:sz w:val="24"/>
          <w:lang w:eastAsia="tr-TR"/>
        </w:rPr>
        <w:t xml:space="preserve">Filistin </w:t>
      </w:r>
      <w:r>
        <w:rPr>
          <w:rFonts w:ascii="Times New Roman" w:eastAsia="Times New Roman" w:hAnsi="Times New Roman" w:cs="Times New Roman"/>
          <w:bCs/>
          <w:color w:val="000000" w:themeColor="text1"/>
          <w:kern w:val="36"/>
          <w:sz w:val="24"/>
          <w:lang w:eastAsia="tr-TR"/>
        </w:rPr>
        <w:t>D</w:t>
      </w:r>
      <w:r w:rsidRPr="00235FB4">
        <w:rPr>
          <w:rFonts w:ascii="Times New Roman" w:eastAsia="Times New Roman" w:hAnsi="Times New Roman" w:cs="Times New Roman"/>
          <w:bCs/>
          <w:color w:val="000000" w:themeColor="text1"/>
          <w:kern w:val="36"/>
          <w:sz w:val="24"/>
          <w:lang w:eastAsia="tr-TR"/>
        </w:rPr>
        <w:t>evleti</w:t>
      </w:r>
      <w:r>
        <w:rPr>
          <w:rFonts w:ascii="Times New Roman" w:eastAsia="Times New Roman" w:hAnsi="Times New Roman" w:cs="Times New Roman"/>
          <w:bCs/>
          <w:color w:val="000000" w:themeColor="text1"/>
          <w:kern w:val="36"/>
          <w:sz w:val="24"/>
          <w:lang w:eastAsia="tr-TR"/>
        </w:rPr>
        <w:t>’</w:t>
      </w:r>
      <w:r w:rsidRPr="00235FB4">
        <w:rPr>
          <w:rFonts w:ascii="Times New Roman" w:eastAsia="Times New Roman" w:hAnsi="Times New Roman" w:cs="Times New Roman"/>
          <w:bCs/>
          <w:color w:val="000000" w:themeColor="text1"/>
          <w:kern w:val="36"/>
          <w:sz w:val="24"/>
          <w:lang w:eastAsia="tr-TR"/>
        </w:rPr>
        <w:t xml:space="preserve">nin başkenti olmaya devam edecektir. </w:t>
      </w:r>
      <w:r>
        <w:rPr>
          <w:rFonts w:ascii="Times New Roman" w:eastAsia="Times New Roman" w:hAnsi="Times New Roman" w:cs="Times New Roman"/>
          <w:bCs/>
          <w:color w:val="000000" w:themeColor="text1"/>
          <w:kern w:val="36"/>
          <w:sz w:val="24"/>
          <w:lang w:eastAsia="tr-TR"/>
        </w:rPr>
        <w:t>M</w:t>
      </w:r>
      <w:r w:rsidRPr="00235FB4">
        <w:rPr>
          <w:rFonts w:ascii="Times New Roman" w:eastAsia="Times New Roman" w:hAnsi="Times New Roman" w:cs="Times New Roman"/>
          <w:bCs/>
          <w:color w:val="000000" w:themeColor="text1"/>
          <w:kern w:val="36"/>
          <w:sz w:val="24"/>
          <w:lang w:eastAsia="tr-TR"/>
        </w:rPr>
        <w:t xml:space="preserve">aalesef bütün </w:t>
      </w:r>
      <w:r>
        <w:rPr>
          <w:rFonts w:ascii="Times New Roman" w:eastAsia="Times New Roman" w:hAnsi="Times New Roman" w:cs="Times New Roman"/>
          <w:bCs/>
          <w:color w:val="000000" w:themeColor="text1"/>
          <w:kern w:val="36"/>
          <w:sz w:val="24"/>
          <w:lang w:eastAsia="tr-TR"/>
        </w:rPr>
        <w:t>bu uluslararası hukuk kuralları,</w:t>
      </w:r>
      <w:r w:rsidRPr="00235FB4">
        <w:rPr>
          <w:rFonts w:ascii="Times New Roman" w:eastAsia="Times New Roman" w:hAnsi="Times New Roman" w:cs="Times New Roman"/>
          <w:bCs/>
          <w:color w:val="000000" w:themeColor="text1"/>
          <w:kern w:val="36"/>
          <w:sz w:val="24"/>
          <w:lang w:eastAsia="tr-TR"/>
        </w:rPr>
        <w:t xml:space="preserve"> </w:t>
      </w:r>
      <w:r>
        <w:rPr>
          <w:rFonts w:ascii="Times New Roman" w:eastAsia="Times New Roman" w:hAnsi="Times New Roman" w:cs="Times New Roman"/>
          <w:bCs/>
          <w:color w:val="000000" w:themeColor="text1"/>
          <w:kern w:val="36"/>
          <w:sz w:val="24"/>
          <w:lang w:eastAsia="tr-TR"/>
        </w:rPr>
        <w:t xml:space="preserve">söz konusu </w:t>
      </w:r>
      <w:r w:rsidRPr="00235FB4">
        <w:rPr>
          <w:rFonts w:ascii="Times New Roman" w:eastAsia="Times New Roman" w:hAnsi="Times New Roman" w:cs="Times New Roman"/>
          <w:bCs/>
          <w:color w:val="000000" w:themeColor="text1"/>
          <w:kern w:val="36"/>
          <w:sz w:val="24"/>
          <w:lang w:eastAsia="tr-TR"/>
        </w:rPr>
        <w:t xml:space="preserve">teminatların altında imzası </w:t>
      </w:r>
      <w:r>
        <w:rPr>
          <w:rFonts w:ascii="Times New Roman" w:eastAsia="Times New Roman" w:hAnsi="Times New Roman" w:cs="Times New Roman"/>
          <w:bCs/>
          <w:color w:val="000000" w:themeColor="text1"/>
          <w:kern w:val="36"/>
          <w:sz w:val="24"/>
          <w:lang w:eastAsia="tr-TR"/>
        </w:rPr>
        <w:t>bulunan</w:t>
      </w:r>
      <w:r w:rsidRPr="00235FB4">
        <w:rPr>
          <w:rFonts w:ascii="Times New Roman" w:eastAsia="Times New Roman" w:hAnsi="Times New Roman" w:cs="Times New Roman"/>
          <w:bCs/>
          <w:color w:val="000000" w:themeColor="text1"/>
          <w:kern w:val="36"/>
          <w:sz w:val="24"/>
          <w:lang w:eastAsia="tr-TR"/>
        </w:rPr>
        <w:t xml:space="preserve"> ABD tarafından </w:t>
      </w:r>
      <w:r w:rsidR="002E5A2C">
        <w:rPr>
          <w:rFonts w:ascii="Times New Roman" w:eastAsia="Times New Roman" w:hAnsi="Times New Roman" w:cs="Times New Roman"/>
          <w:bCs/>
          <w:color w:val="000000" w:themeColor="text1"/>
          <w:kern w:val="36"/>
          <w:sz w:val="24"/>
          <w:lang w:eastAsia="tr-TR"/>
        </w:rPr>
        <w:t xml:space="preserve">fütursuzca </w:t>
      </w:r>
      <w:r>
        <w:rPr>
          <w:rFonts w:ascii="Times New Roman" w:eastAsia="Times New Roman" w:hAnsi="Times New Roman" w:cs="Times New Roman"/>
          <w:bCs/>
          <w:color w:val="000000" w:themeColor="text1"/>
          <w:kern w:val="36"/>
          <w:sz w:val="24"/>
          <w:lang w:eastAsia="tr-TR"/>
        </w:rPr>
        <w:t xml:space="preserve">ihlal </w:t>
      </w:r>
      <w:r w:rsidR="002E5A2C">
        <w:rPr>
          <w:rFonts w:ascii="Times New Roman" w:eastAsia="Times New Roman" w:hAnsi="Times New Roman" w:cs="Times New Roman"/>
          <w:bCs/>
          <w:color w:val="000000" w:themeColor="text1"/>
          <w:kern w:val="36"/>
          <w:sz w:val="24"/>
          <w:lang w:eastAsia="tr-TR"/>
        </w:rPr>
        <w:t>edilmiştir.</w:t>
      </w:r>
    </w:p>
    <w:p w:rsidR="00265A1C" w:rsidRDefault="002E5A2C" w:rsidP="00265A1C">
      <w:pPr>
        <w:spacing w:after="120" w:line="240" w:lineRule="auto"/>
        <w:ind w:firstLine="709"/>
        <w:jc w:val="both"/>
        <w:rPr>
          <w:rFonts w:ascii="Times New Roman" w:eastAsia="Times New Roman" w:hAnsi="Times New Roman" w:cs="Times New Roman"/>
          <w:bCs/>
          <w:color w:val="000000" w:themeColor="text1"/>
          <w:kern w:val="36"/>
          <w:sz w:val="24"/>
          <w:lang w:eastAsia="tr-TR"/>
        </w:rPr>
      </w:pPr>
      <w:r w:rsidRPr="002E5A2C">
        <w:rPr>
          <w:rFonts w:ascii="Times New Roman" w:eastAsia="Times New Roman" w:hAnsi="Times New Roman" w:cs="Times New Roman"/>
          <w:bCs/>
          <w:color w:val="000000" w:themeColor="text1"/>
          <w:kern w:val="36"/>
          <w:sz w:val="24"/>
          <w:lang w:eastAsia="tr-TR"/>
        </w:rPr>
        <w:t>Masum Filistin halkının haklarının Siyonist İsrail tarafından on yıllardır sürekli olarak ihlal edilmesi,</w:t>
      </w:r>
      <w:r>
        <w:rPr>
          <w:rFonts w:ascii="Times New Roman" w:eastAsia="Times New Roman" w:hAnsi="Times New Roman" w:cs="Times New Roman"/>
          <w:bCs/>
          <w:color w:val="000000" w:themeColor="text1"/>
          <w:kern w:val="36"/>
          <w:sz w:val="24"/>
          <w:lang w:eastAsia="tr-TR"/>
        </w:rPr>
        <w:t xml:space="preserve"> topraklarının işgal altında tutulması,</w:t>
      </w:r>
      <w:r w:rsidRPr="002E5A2C">
        <w:rPr>
          <w:rFonts w:ascii="Times New Roman" w:eastAsia="Times New Roman" w:hAnsi="Times New Roman" w:cs="Times New Roman"/>
          <w:bCs/>
          <w:color w:val="000000" w:themeColor="text1"/>
          <w:kern w:val="36"/>
          <w:sz w:val="24"/>
          <w:lang w:eastAsia="tr-TR"/>
        </w:rPr>
        <w:t xml:space="preserve"> en temel özgürlüklerinden mahrum bırakılması ve son olarak bu katliama cüret etmesi karşısında insanlığın, gür bir sesle ve topyekûn biçimde, dur dememesi kabul edilebilir bir durum değildir.</w:t>
      </w:r>
    </w:p>
    <w:p w:rsidR="006375CB" w:rsidRDefault="008D1425" w:rsidP="006375CB">
      <w:pPr>
        <w:spacing w:after="120" w:line="240" w:lineRule="auto"/>
        <w:ind w:firstLine="709"/>
        <w:jc w:val="both"/>
        <w:rPr>
          <w:rFonts w:ascii="Times New Roman" w:eastAsia="Times New Roman" w:hAnsi="Times New Roman" w:cs="Times New Roman"/>
          <w:bCs/>
          <w:color w:val="000000" w:themeColor="text1"/>
          <w:kern w:val="36"/>
          <w:sz w:val="24"/>
          <w:lang w:eastAsia="tr-TR"/>
        </w:rPr>
      </w:pPr>
      <w:r w:rsidRPr="00235FB4">
        <w:rPr>
          <w:rFonts w:ascii="Times New Roman" w:eastAsia="Times New Roman" w:hAnsi="Times New Roman" w:cs="Times New Roman"/>
          <w:bCs/>
          <w:color w:val="000000" w:themeColor="text1"/>
          <w:kern w:val="36"/>
          <w:sz w:val="24"/>
          <w:lang w:eastAsia="tr-TR"/>
        </w:rPr>
        <w:t>Afyon Kocatepe Ünive</w:t>
      </w:r>
      <w:r w:rsidR="00235FB4">
        <w:rPr>
          <w:rFonts w:ascii="Times New Roman" w:eastAsia="Times New Roman" w:hAnsi="Times New Roman" w:cs="Times New Roman"/>
          <w:bCs/>
          <w:color w:val="000000" w:themeColor="text1"/>
          <w:kern w:val="36"/>
          <w:sz w:val="24"/>
          <w:lang w:eastAsia="tr-TR"/>
        </w:rPr>
        <w:t>r</w:t>
      </w:r>
      <w:r w:rsidRPr="00235FB4">
        <w:rPr>
          <w:rFonts w:ascii="Times New Roman" w:eastAsia="Times New Roman" w:hAnsi="Times New Roman" w:cs="Times New Roman"/>
          <w:bCs/>
          <w:color w:val="000000" w:themeColor="text1"/>
          <w:kern w:val="36"/>
          <w:sz w:val="24"/>
          <w:lang w:eastAsia="tr-TR"/>
        </w:rPr>
        <w:t>sitesi Senatosu olarak</w:t>
      </w:r>
      <w:r w:rsidR="00F53D2B">
        <w:rPr>
          <w:rFonts w:ascii="Times New Roman" w:eastAsia="Times New Roman" w:hAnsi="Times New Roman" w:cs="Times New Roman"/>
          <w:bCs/>
          <w:color w:val="000000" w:themeColor="text1"/>
          <w:kern w:val="36"/>
          <w:sz w:val="24"/>
          <w:lang w:eastAsia="tr-TR"/>
        </w:rPr>
        <w:t>,</w:t>
      </w:r>
      <w:r w:rsidRPr="00235FB4">
        <w:rPr>
          <w:rFonts w:ascii="Times New Roman" w:eastAsia="Times New Roman" w:hAnsi="Times New Roman" w:cs="Times New Roman"/>
          <w:bCs/>
          <w:color w:val="000000" w:themeColor="text1"/>
          <w:kern w:val="36"/>
          <w:sz w:val="24"/>
          <w:lang w:eastAsia="tr-TR"/>
        </w:rPr>
        <w:t xml:space="preserve"> </w:t>
      </w:r>
      <w:r w:rsidR="00F53D2B">
        <w:rPr>
          <w:rFonts w:ascii="Times New Roman" w:eastAsia="Times New Roman" w:hAnsi="Times New Roman" w:cs="Times New Roman"/>
          <w:bCs/>
          <w:color w:val="000000" w:themeColor="text1"/>
          <w:kern w:val="36"/>
          <w:sz w:val="24"/>
          <w:lang w:eastAsia="tr-TR"/>
        </w:rPr>
        <w:t xml:space="preserve">ABD’nin Kudüs’ü </w:t>
      </w:r>
      <w:proofErr w:type="spellStart"/>
      <w:r w:rsidR="00AD2860">
        <w:rPr>
          <w:rFonts w:ascii="Times New Roman" w:eastAsia="Times New Roman" w:hAnsi="Times New Roman" w:cs="Times New Roman"/>
          <w:bCs/>
          <w:color w:val="000000" w:themeColor="text1"/>
          <w:kern w:val="36"/>
          <w:sz w:val="24"/>
          <w:lang w:eastAsia="tr-TR"/>
        </w:rPr>
        <w:t>siyonist</w:t>
      </w:r>
      <w:proofErr w:type="spellEnd"/>
      <w:r w:rsidR="00F53D2B">
        <w:rPr>
          <w:rFonts w:ascii="Times New Roman" w:eastAsia="Times New Roman" w:hAnsi="Times New Roman" w:cs="Times New Roman"/>
          <w:bCs/>
          <w:color w:val="000000" w:themeColor="text1"/>
          <w:kern w:val="36"/>
          <w:sz w:val="24"/>
          <w:lang w:eastAsia="tr-TR"/>
        </w:rPr>
        <w:t xml:space="preserve"> İsrail’in başkenti olarak tanıması</w:t>
      </w:r>
      <w:r w:rsidR="00DC1E96">
        <w:rPr>
          <w:rFonts w:ascii="Times New Roman" w:eastAsia="Times New Roman" w:hAnsi="Times New Roman" w:cs="Times New Roman"/>
          <w:bCs/>
          <w:color w:val="000000" w:themeColor="text1"/>
          <w:kern w:val="36"/>
          <w:sz w:val="24"/>
          <w:lang w:eastAsia="tr-TR"/>
        </w:rPr>
        <w:t>nı</w:t>
      </w:r>
      <w:r w:rsidR="00F53D2B">
        <w:rPr>
          <w:rFonts w:ascii="Times New Roman" w:eastAsia="Times New Roman" w:hAnsi="Times New Roman" w:cs="Times New Roman"/>
          <w:bCs/>
          <w:color w:val="000000" w:themeColor="text1"/>
          <w:kern w:val="36"/>
          <w:sz w:val="24"/>
          <w:lang w:eastAsia="tr-TR"/>
        </w:rPr>
        <w:t xml:space="preserve"> ve büyükelçiliğini Kudüs’e taşımasını</w:t>
      </w:r>
      <w:r w:rsidR="00DC1E96">
        <w:rPr>
          <w:rFonts w:ascii="Times New Roman" w:eastAsia="Times New Roman" w:hAnsi="Times New Roman" w:cs="Times New Roman"/>
          <w:bCs/>
          <w:color w:val="000000" w:themeColor="text1"/>
          <w:kern w:val="36"/>
          <w:sz w:val="24"/>
          <w:lang w:eastAsia="tr-TR"/>
        </w:rPr>
        <w:t xml:space="preserve"> </w:t>
      </w:r>
      <w:r w:rsidR="006375CB">
        <w:rPr>
          <w:rFonts w:ascii="Times New Roman" w:eastAsia="Times New Roman" w:hAnsi="Times New Roman" w:cs="Times New Roman"/>
          <w:bCs/>
          <w:color w:val="000000" w:themeColor="text1"/>
          <w:kern w:val="36"/>
          <w:sz w:val="24"/>
          <w:lang w:eastAsia="tr-TR"/>
        </w:rPr>
        <w:t xml:space="preserve">kınıyor, yapılan katliamı telin ediyoruz. </w:t>
      </w:r>
    </w:p>
    <w:p w:rsidR="008D1425" w:rsidRPr="00235FB4" w:rsidRDefault="008D1425" w:rsidP="00E110F3">
      <w:pPr>
        <w:spacing w:after="120" w:line="240" w:lineRule="auto"/>
        <w:ind w:firstLine="709"/>
        <w:jc w:val="both"/>
        <w:rPr>
          <w:rFonts w:ascii="Times New Roman" w:eastAsia="Times New Roman" w:hAnsi="Times New Roman" w:cs="Times New Roman"/>
          <w:bCs/>
          <w:color w:val="000000" w:themeColor="text1"/>
          <w:kern w:val="36"/>
          <w:sz w:val="24"/>
          <w:lang w:eastAsia="tr-TR"/>
        </w:rPr>
      </w:pPr>
      <w:r w:rsidRPr="00235FB4">
        <w:rPr>
          <w:rFonts w:ascii="Times New Roman" w:eastAsia="Times New Roman" w:hAnsi="Times New Roman" w:cs="Times New Roman"/>
          <w:bCs/>
          <w:color w:val="000000" w:themeColor="text1"/>
          <w:kern w:val="36"/>
          <w:sz w:val="24"/>
          <w:lang w:eastAsia="tr-TR"/>
        </w:rPr>
        <w:t>Kamuoyuna saygıyla duyurulur.</w:t>
      </w:r>
    </w:p>
    <w:p w:rsidR="00E110F3" w:rsidRDefault="00E110F3" w:rsidP="00235FB4">
      <w:pPr>
        <w:spacing w:after="120" w:line="240" w:lineRule="auto"/>
        <w:jc w:val="both"/>
        <w:rPr>
          <w:rFonts w:ascii="Times New Roman" w:eastAsia="Times New Roman" w:hAnsi="Times New Roman" w:cs="Times New Roman"/>
          <w:b/>
          <w:bCs/>
          <w:color w:val="000000" w:themeColor="text1"/>
          <w:kern w:val="36"/>
          <w:sz w:val="24"/>
          <w:lang w:eastAsia="tr-TR"/>
        </w:rPr>
      </w:pPr>
    </w:p>
    <w:p w:rsidR="008D1425" w:rsidRPr="00235FB4" w:rsidRDefault="008D1425" w:rsidP="00235FB4">
      <w:pPr>
        <w:spacing w:after="120" w:line="240" w:lineRule="auto"/>
        <w:jc w:val="both"/>
        <w:rPr>
          <w:rFonts w:ascii="Times New Roman" w:eastAsia="Times New Roman" w:hAnsi="Times New Roman" w:cs="Times New Roman"/>
          <w:b/>
          <w:bCs/>
          <w:color w:val="000000" w:themeColor="text1"/>
          <w:kern w:val="36"/>
          <w:sz w:val="24"/>
          <w:lang w:eastAsia="tr-TR"/>
        </w:rPr>
      </w:pPr>
      <w:r w:rsidRPr="00235FB4">
        <w:rPr>
          <w:rFonts w:ascii="Times New Roman" w:eastAsia="Times New Roman" w:hAnsi="Times New Roman" w:cs="Times New Roman"/>
          <w:b/>
          <w:bCs/>
          <w:color w:val="000000" w:themeColor="text1"/>
          <w:kern w:val="36"/>
          <w:sz w:val="24"/>
          <w:lang w:eastAsia="tr-TR"/>
        </w:rPr>
        <w:t>Afyon Kocatepe Üniversitesi Senatosu</w:t>
      </w:r>
    </w:p>
    <w:p w:rsidR="008D1425" w:rsidRPr="00235FB4" w:rsidRDefault="008D1425" w:rsidP="00235FB4">
      <w:pPr>
        <w:spacing w:after="120" w:line="240" w:lineRule="auto"/>
        <w:jc w:val="both"/>
        <w:rPr>
          <w:rFonts w:ascii="Times New Roman" w:eastAsia="Times New Roman" w:hAnsi="Times New Roman" w:cs="Times New Roman"/>
          <w:bCs/>
          <w:color w:val="000000" w:themeColor="text1"/>
          <w:kern w:val="36"/>
          <w:sz w:val="24"/>
          <w:lang w:eastAsia="tr-TR"/>
        </w:rPr>
      </w:pPr>
    </w:p>
    <w:p w:rsidR="008D1425" w:rsidRPr="00235FB4" w:rsidRDefault="008D1425" w:rsidP="00235FB4">
      <w:pPr>
        <w:spacing w:after="120" w:line="240" w:lineRule="auto"/>
        <w:rPr>
          <w:rFonts w:ascii="Times New Roman" w:hAnsi="Times New Roman" w:cs="Times New Roman"/>
        </w:rPr>
      </w:pPr>
    </w:p>
    <w:p w:rsidR="00BA2C7E" w:rsidRPr="00235FB4" w:rsidRDefault="00BA2C7E" w:rsidP="00235FB4">
      <w:pPr>
        <w:spacing w:after="120" w:line="240" w:lineRule="auto"/>
        <w:rPr>
          <w:rFonts w:ascii="Times New Roman" w:hAnsi="Times New Roman" w:cs="Times New Roman"/>
        </w:rPr>
      </w:pPr>
    </w:p>
    <w:sectPr w:rsidR="00BA2C7E" w:rsidRPr="00235F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7F"/>
    <w:rsid w:val="0003214F"/>
    <w:rsid w:val="00082604"/>
    <w:rsid w:val="000C5AD8"/>
    <w:rsid w:val="00120511"/>
    <w:rsid w:val="00183AD0"/>
    <w:rsid w:val="0022642A"/>
    <w:rsid w:val="00235FB4"/>
    <w:rsid w:val="00265A1C"/>
    <w:rsid w:val="00271B98"/>
    <w:rsid w:val="002E5A2C"/>
    <w:rsid w:val="003211ED"/>
    <w:rsid w:val="003B3D29"/>
    <w:rsid w:val="00604C82"/>
    <w:rsid w:val="006375CB"/>
    <w:rsid w:val="00767282"/>
    <w:rsid w:val="008740AB"/>
    <w:rsid w:val="008D1425"/>
    <w:rsid w:val="008D5CA6"/>
    <w:rsid w:val="00910629"/>
    <w:rsid w:val="0093117D"/>
    <w:rsid w:val="00937F80"/>
    <w:rsid w:val="00A0017F"/>
    <w:rsid w:val="00A14C2D"/>
    <w:rsid w:val="00AD2860"/>
    <w:rsid w:val="00B51252"/>
    <w:rsid w:val="00B73FBA"/>
    <w:rsid w:val="00BA2C7E"/>
    <w:rsid w:val="00DC1E96"/>
    <w:rsid w:val="00E110F3"/>
    <w:rsid w:val="00E9258D"/>
    <w:rsid w:val="00EB525F"/>
    <w:rsid w:val="00F467BF"/>
    <w:rsid w:val="00F53D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C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C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369</Words>
  <Characters>2109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kayhan</dc:creator>
  <cp:lastModifiedBy>mehmet</cp:lastModifiedBy>
  <cp:revision>6</cp:revision>
  <dcterms:created xsi:type="dcterms:W3CDTF">2018-05-15T09:19:00Z</dcterms:created>
  <dcterms:modified xsi:type="dcterms:W3CDTF">2018-05-15T10:49:00Z</dcterms:modified>
</cp:coreProperties>
</file>